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7E" w:rsidRDefault="00B9457E" w:rsidP="007177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457E" w:rsidRDefault="00B9457E" w:rsidP="00717780">
      <w:pPr>
        <w:jc w:val="right"/>
      </w:pPr>
    </w:p>
    <w:p w:rsidR="00C3444A" w:rsidRDefault="00C3444A" w:rsidP="0071778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18E8FF1" wp14:editId="2534CB39">
            <wp:simplePos x="0" y="0"/>
            <wp:positionH relativeFrom="column">
              <wp:posOffset>1652905</wp:posOffset>
            </wp:positionH>
            <wp:positionV relativeFrom="paragraph">
              <wp:posOffset>0</wp:posOffset>
            </wp:positionV>
            <wp:extent cx="1971675" cy="771525"/>
            <wp:effectExtent l="0" t="0" r="9525" b="9525"/>
            <wp:wrapTight wrapText="bothSides">
              <wp:wrapPolygon edited="0">
                <wp:start x="7096" y="0"/>
                <wp:lineTo x="4591" y="533"/>
                <wp:lineTo x="0" y="5867"/>
                <wp:lineTo x="0" y="14400"/>
                <wp:lineTo x="1461" y="17067"/>
                <wp:lineTo x="1461" y="18133"/>
                <wp:lineTo x="5843" y="21333"/>
                <wp:lineTo x="7096" y="21333"/>
                <wp:lineTo x="14400" y="21333"/>
                <wp:lineTo x="15652" y="21333"/>
                <wp:lineTo x="20035" y="18133"/>
                <wp:lineTo x="20035" y="17067"/>
                <wp:lineTo x="21496" y="14400"/>
                <wp:lineTo x="21496" y="5867"/>
                <wp:lineTo x="16904" y="533"/>
                <wp:lineTo x="14400" y="0"/>
                <wp:lineTo x="7096" y="0"/>
              </wp:wrapPolygon>
            </wp:wrapTight>
            <wp:docPr id="5" name="Рисунок 5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44A" w:rsidRPr="00C3444A" w:rsidRDefault="00C3444A" w:rsidP="00D300B8">
      <w:pPr>
        <w:spacing w:after="240"/>
      </w:pPr>
    </w:p>
    <w:p w:rsidR="00C3444A" w:rsidRPr="00C3444A" w:rsidRDefault="00C3444A" w:rsidP="00D300B8">
      <w:pPr>
        <w:spacing w:after="240"/>
      </w:pPr>
    </w:p>
    <w:p w:rsidR="005E1A0A" w:rsidRPr="005B1BB7" w:rsidRDefault="00D300B8" w:rsidP="00635BC9">
      <w:pPr>
        <w:spacing w:after="240"/>
        <w:ind w:left="-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D300B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Политика в области </w:t>
      </w:r>
      <w:r w:rsidRPr="00D300B8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охраны труда</w:t>
      </w:r>
      <w:r w:rsidR="00635BC9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 xml:space="preserve"> </w:t>
      </w:r>
    </w:p>
    <w:p w:rsidR="00D300B8" w:rsidRDefault="00717780" w:rsidP="000F71FC">
      <w:pPr>
        <w:spacing w:after="0"/>
        <w:ind w:left="-709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</w:pPr>
      <w:r w:rsidRPr="005041CF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Политика </w:t>
      </w:r>
      <w:r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ГУП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Волгофарм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»</w:t>
      </w:r>
      <w:r w:rsidR="00635BC9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 в области охраны труда </w:t>
      </w:r>
      <w:r w:rsidRPr="005041CF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(далее - Политика) устанавливает цели и обязательства </w:t>
      </w:r>
      <w:r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предприятия </w:t>
      </w:r>
      <w:r w:rsidRPr="005041CF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в области охраны труда</w:t>
      </w:r>
      <w:r w:rsidR="00FF61D8"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0F71FC" w:rsidRDefault="000F71FC" w:rsidP="000F71FC">
      <w:pPr>
        <w:spacing w:after="0"/>
        <w:ind w:left="-709" w:firstLine="709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 xml:space="preserve">Руководство </w:t>
      </w:r>
      <w:r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ГУП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>Волгофарм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" w:eastAsia="ru-RU"/>
        </w:rPr>
        <w:t xml:space="preserve">» </w:t>
      </w:r>
      <w:r w:rsidRPr="005041CF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признает приоритет жизни и здоровья работников по отношению к результатам производственной деятельности.</w:t>
      </w:r>
    </w:p>
    <w:p w:rsidR="000F71FC" w:rsidRDefault="000F71FC" w:rsidP="000F71FC">
      <w:pPr>
        <w:spacing w:after="0"/>
        <w:ind w:left="-709" w:firstLine="709"/>
        <w:jc w:val="both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7A6FB8" w:rsidRPr="007A6FB8" w:rsidRDefault="004A2357" w:rsidP="007A6FB8">
      <w:pPr>
        <w:spacing w:after="120"/>
        <w:ind w:left="-70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Цели в области </w:t>
      </w:r>
      <w:r w:rsidR="007A6FB8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охраны </w:t>
      </w:r>
      <w:r w:rsidR="007A6FB8" w:rsidRPr="00635BC9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труда</w:t>
      </w:r>
    </w:p>
    <w:p w:rsidR="004A2357" w:rsidRPr="00F640DA" w:rsidRDefault="00F640DA" w:rsidP="007A6FB8">
      <w:pPr>
        <w:pStyle w:val="a3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безопасных условий труда</w:t>
      </w:r>
      <w:r w:rsidR="007B52E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640DA" w:rsidRPr="001E1E09" w:rsidRDefault="00F640DA" w:rsidP="00F640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Сохранение жизни и здоровья работников</w:t>
      </w:r>
      <w:r w:rsidR="006C05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E1E09" w:rsidRPr="000E25C3" w:rsidRDefault="001E1E09" w:rsidP="00F640D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64294">
        <w:rPr>
          <w:rFonts w:ascii="Times New Roman" w:hAnsi="Times New Roman" w:cs="Times New Roman"/>
          <w:sz w:val="28"/>
          <w:szCs w:val="28"/>
        </w:rPr>
        <w:t>беспечение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5C3" w:rsidRPr="00664294" w:rsidRDefault="000E25C3" w:rsidP="000E25C3">
      <w:pPr>
        <w:pStyle w:val="3"/>
        <w:shd w:val="clear" w:color="auto" w:fill="auto"/>
        <w:spacing w:line="240" w:lineRule="auto"/>
        <w:ind w:left="-709" w:right="20" w:firstLine="709"/>
        <w:rPr>
          <w:rFonts w:ascii="Times New Roman" w:hAnsi="Times New Roman" w:cs="Times New Roman"/>
          <w:sz w:val="28"/>
          <w:szCs w:val="28"/>
        </w:rPr>
      </w:pPr>
      <w:r w:rsidRPr="00664294">
        <w:rPr>
          <w:rFonts w:ascii="Times New Roman" w:hAnsi="Times New Roman" w:cs="Times New Roman"/>
          <w:sz w:val="28"/>
          <w:szCs w:val="28"/>
        </w:rPr>
        <w:t>Цели достигаются путем предупреждения несчастных случаев, профессиональных заболеваний, пожаров и возгораний на основе:</w:t>
      </w:r>
    </w:p>
    <w:p w:rsidR="000E25C3" w:rsidRDefault="000E25C3" w:rsidP="000E25C3">
      <w:pPr>
        <w:pStyle w:val="3"/>
        <w:numPr>
          <w:ilvl w:val="0"/>
          <w:numId w:val="3"/>
        </w:numPr>
        <w:shd w:val="clear" w:color="auto" w:fill="auto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664294">
        <w:rPr>
          <w:rFonts w:ascii="Times New Roman" w:hAnsi="Times New Roman" w:cs="Times New Roman"/>
          <w:sz w:val="28"/>
          <w:szCs w:val="28"/>
        </w:rPr>
        <w:t>идентификации опасностей;</w:t>
      </w:r>
    </w:p>
    <w:p w:rsidR="000E25C3" w:rsidRPr="000E25C3" w:rsidRDefault="000E25C3" w:rsidP="000E25C3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0E25C3">
        <w:rPr>
          <w:rFonts w:ascii="Times New Roman" w:hAnsi="Times New Roman" w:cs="Times New Roman"/>
          <w:sz w:val="28"/>
          <w:szCs w:val="28"/>
        </w:rPr>
        <w:t>оценки и управления производственными рисками.</w:t>
      </w:r>
    </w:p>
    <w:p w:rsidR="0066674D" w:rsidRDefault="0066674D" w:rsidP="0066674D">
      <w:pPr>
        <w:spacing w:after="0"/>
        <w:ind w:left="-349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:rsidR="0066674D" w:rsidRDefault="002254A3" w:rsidP="0066674D">
      <w:pPr>
        <w:spacing w:after="0"/>
        <w:ind w:left="-349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lang w:val="ru"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Обязательства в области </w:t>
      </w: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охраны </w:t>
      </w:r>
      <w:r w:rsidR="00AC1A64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труда</w:t>
      </w:r>
    </w:p>
    <w:p w:rsidR="002254A3" w:rsidRDefault="002254A3" w:rsidP="0066674D">
      <w:pPr>
        <w:spacing w:after="0"/>
        <w:ind w:left="-349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"/>
        </w:rPr>
      </w:pPr>
    </w:p>
    <w:p w:rsidR="002254A3" w:rsidRPr="002254A3" w:rsidRDefault="002254A3" w:rsidP="007F1038">
      <w:pPr>
        <w:spacing w:after="0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заявленных в Политике целей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Волгофарм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принимает на себя следующие обязательства:</w:t>
      </w:r>
    </w:p>
    <w:p w:rsidR="007F1038" w:rsidRPr="007F1038" w:rsidRDefault="005A5B58" w:rsidP="007F1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F1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облюдать </w:t>
      </w:r>
      <w:r w:rsidR="007F1038" w:rsidRPr="007F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законодательства Российской Федерации и других нормативных актов по охране труда</w:t>
      </w:r>
      <w:r w:rsidR="007F1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F1038" w:rsidRPr="005A5B58" w:rsidRDefault="005A5B58" w:rsidP="007F1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A5B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безопасность труда и сохранение здоровья всего персонала путем принятия предупреждающих мер по недопущению травм и ухудшения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A5B58" w:rsidRPr="005E1390" w:rsidRDefault="005E1390" w:rsidP="007F1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E13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доводить до каждого работника информацию о выявленных опасностях и рисках профессиональной безопасности и здоровья на рабочих местах;</w:t>
      </w:r>
    </w:p>
    <w:p w:rsidR="005E1390" w:rsidRPr="005D1A6C" w:rsidRDefault="005C52DB" w:rsidP="007F1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0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поддерживать на высоком уровне и постоянно улучшать подготовку сотрудников в области охраны труда;</w:t>
      </w:r>
    </w:p>
    <w:p w:rsidR="005D1A6C" w:rsidRPr="005D1A6C" w:rsidRDefault="005D1A6C" w:rsidP="007F1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D1A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проводить экономическую политику, стимулирующую создание условий труда, соответствующих государственным нормативным требованиям охраны труда;</w:t>
      </w:r>
    </w:p>
    <w:p w:rsidR="005C52DB" w:rsidRPr="002042DA" w:rsidRDefault="005C52DB" w:rsidP="007F1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0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персонал современными средствами индивидуальной и коллективной защиты;</w:t>
      </w:r>
    </w:p>
    <w:p w:rsidR="005C52DB" w:rsidRPr="002042DA" w:rsidRDefault="002042DA" w:rsidP="007F10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20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повышать уровень ответственности и обеспечивать вовлеченность каждого работника, независимо от его профессии или должности, в соблюдение обязанностей в области охраны здоровья и безопасности труда;</w:t>
      </w:r>
    </w:p>
    <w:p w:rsidR="00F640DA" w:rsidRPr="005B1BB7" w:rsidRDefault="00636B74" w:rsidP="009446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5B1BB7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обеспечивать эффективное функционирование и непрерывное совершенствование системы управления охраной труда</w:t>
      </w:r>
      <w:r w:rsidR="005B1BB7">
        <w:rPr>
          <w:rFonts w:ascii="Times New Roman" w:eastAsia="Arial Narrow" w:hAnsi="Times New Roman" w:cs="Times New Roman"/>
          <w:color w:val="000000"/>
          <w:sz w:val="28"/>
          <w:szCs w:val="28"/>
          <w:lang w:val="ru" w:eastAsia="ru-RU"/>
        </w:rPr>
        <w:t>.</w:t>
      </w:r>
    </w:p>
    <w:sectPr w:rsidR="00F640DA" w:rsidRPr="005B1BB7" w:rsidSect="000E25C3">
      <w:pgSz w:w="11906" w:h="16838"/>
      <w:pgMar w:top="0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A7FFA"/>
    <w:multiLevelType w:val="hybridMultilevel"/>
    <w:tmpl w:val="C2804984"/>
    <w:lvl w:ilvl="0" w:tplc="9DB2363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7502C42"/>
    <w:multiLevelType w:val="hybridMultilevel"/>
    <w:tmpl w:val="431AC10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C8455BD"/>
    <w:multiLevelType w:val="hybridMultilevel"/>
    <w:tmpl w:val="EBCCADDA"/>
    <w:lvl w:ilvl="0" w:tplc="9DB23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F6"/>
    <w:rsid w:val="000068C4"/>
    <w:rsid w:val="000E25C3"/>
    <w:rsid w:val="000F71FC"/>
    <w:rsid w:val="00105A91"/>
    <w:rsid w:val="001214E2"/>
    <w:rsid w:val="001529B6"/>
    <w:rsid w:val="001E1E09"/>
    <w:rsid w:val="002042DA"/>
    <w:rsid w:val="002254A3"/>
    <w:rsid w:val="002F4D92"/>
    <w:rsid w:val="004A2357"/>
    <w:rsid w:val="00536D4D"/>
    <w:rsid w:val="005A5B58"/>
    <w:rsid w:val="005B1BB7"/>
    <w:rsid w:val="005C52DB"/>
    <w:rsid w:val="005C7F4F"/>
    <w:rsid w:val="005D1A6C"/>
    <w:rsid w:val="005E1390"/>
    <w:rsid w:val="005E1A0A"/>
    <w:rsid w:val="00635BC9"/>
    <w:rsid w:val="00636B74"/>
    <w:rsid w:val="0066674D"/>
    <w:rsid w:val="006C05FA"/>
    <w:rsid w:val="00717780"/>
    <w:rsid w:val="007A6FB8"/>
    <w:rsid w:val="007B52EC"/>
    <w:rsid w:val="007F1038"/>
    <w:rsid w:val="008B43F6"/>
    <w:rsid w:val="00AC1A64"/>
    <w:rsid w:val="00B9457E"/>
    <w:rsid w:val="00C3444A"/>
    <w:rsid w:val="00D300B8"/>
    <w:rsid w:val="00F26FB8"/>
    <w:rsid w:val="00F640DA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E96B"/>
  <w15:chartTrackingRefBased/>
  <w15:docId w15:val="{475D43A0-9874-4927-A509-190AEE88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9B6"/>
    <w:pPr>
      <w:ind w:left="720"/>
      <w:contextualSpacing/>
    </w:pPr>
  </w:style>
  <w:style w:type="paragraph" w:customStyle="1" w:styleId="ConsPlusNormal">
    <w:name w:val="ConsPlusNormal"/>
    <w:rsid w:val="000E2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Bodytext">
    <w:name w:val="Body text_"/>
    <w:basedOn w:val="a0"/>
    <w:link w:val="3"/>
    <w:rsid w:val="000E25C3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E25C3"/>
    <w:pPr>
      <w:shd w:val="clear" w:color="auto" w:fill="FFFFFF"/>
      <w:spacing w:after="0" w:line="250" w:lineRule="exact"/>
      <w:ind w:hanging="380"/>
      <w:jc w:val="both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Владислав Юрьевич</dc:creator>
  <cp:keywords/>
  <dc:description/>
  <cp:lastModifiedBy>Щербаков Владислав Юрьевич</cp:lastModifiedBy>
  <cp:revision>35</cp:revision>
  <dcterms:created xsi:type="dcterms:W3CDTF">2020-09-18T06:27:00Z</dcterms:created>
  <dcterms:modified xsi:type="dcterms:W3CDTF">2021-01-12T12:19:00Z</dcterms:modified>
</cp:coreProperties>
</file>